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519E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Дело № 5-</w:t>
      </w:r>
      <w:r w:rsidRPr="00B519EA" w:rsidR="00B519EA">
        <w:rPr>
          <w:rFonts w:ascii="Times New Roman" w:hAnsi="Times New Roman" w:cs="Times New Roman"/>
          <w:sz w:val="26"/>
          <w:szCs w:val="26"/>
        </w:rPr>
        <w:t>328</w:t>
      </w:r>
      <w:r w:rsidRPr="00B519EA">
        <w:rPr>
          <w:rFonts w:ascii="Times New Roman" w:hAnsi="Times New Roman" w:cs="Times New Roman"/>
          <w:sz w:val="26"/>
          <w:szCs w:val="26"/>
        </w:rPr>
        <w:t>-170</w:t>
      </w:r>
      <w:r w:rsidRPr="00B519EA" w:rsidR="007D7D88">
        <w:rPr>
          <w:rFonts w:ascii="Times New Roman" w:hAnsi="Times New Roman" w:cs="Times New Roman"/>
          <w:sz w:val="26"/>
          <w:szCs w:val="26"/>
        </w:rPr>
        <w:t>3</w:t>
      </w:r>
      <w:r w:rsidRPr="00B519EA">
        <w:rPr>
          <w:rFonts w:ascii="Times New Roman" w:hAnsi="Times New Roman" w:cs="Times New Roman"/>
          <w:sz w:val="26"/>
          <w:szCs w:val="26"/>
        </w:rPr>
        <w:t>/20</w:t>
      </w:r>
      <w:r w:rsidRPr="00B519EA" w:rsidR="005878EB">
        <w:rPr>
          <w:rFonts w:ascii="Times New Roman" w:hAnsi="Times New Roman" w:cs="Times New Roman"/>
          <w:sz w:val="26"/>
          <w:szCs w:val="26"/>
        </w:rPr>
        <w:t>2</w:t>
      </w:r>
      <w:r w:rsidRPr="00B519EA" w:rsidR="006C5E50">
        <w:rPr>
          <w:rFonts w:ascii="Times New Roman" w:hAnsi="Times New Roman" w:cs="Times New Roman"/>
          <w:sz w:val="26"/>
          <w:szCs w:val="26"/>
        </w:rPr>
        <w:t>5</w:t>
      </w:r>
      <w:r w:rsidRPr="00B519EA">
        <w:rPr>
          <w:rFonts w:ascii="Times New Roman" w:hAnsi="Times New Roman" w:cs="Times New Roman"/>
          <w:sz w:val="26"/>
          <w:szCs w:val="26"/>
        </w:rPr>
        <w:tab/>
      </w:r>
    </w:p>
    <w:p w:rsidR="00AF797D" w:rsidRPr="00B519E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519E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519E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519E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519E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519EA">
        <w:rPr>
          <w:rFonts w:ascii="Times New Roman" w:hAnsi="Times New Roman" w:cs="Times New Roman"/>
          <w:bCs/>
          <w:sz w:val="26"/>
          <w:szCs w:val="26"/>
        </w:rPr>
        <w:t>-00</w:t>
      </w:r>
      <w:r w:rsidRPr="00B519EA" w:rsidR="00B91AAA">
        <w:rPr>
          <w:rFonts w:ascii="Times New Roman" w:hAnsi="Times New Roman" w:cs="Times New Roman"/>
          <w:bCs/>
          <w:sz w:val="26"/>
          <w:szCs w:val="26"/>
        </w:rPr>
        <w:t>0</w:t>
      </w:r>
      <w:r w:rsidRPr="00B519EA" w:rsidR="00B519EA">
        <w:rPr>
          <w:rFonts w:ascii="Times New Roman" w:hAnsi="Times New Roman" w:cs="Times New Roman"/>
          <w:bCs/>
          <w:sz w:val="26"/>
          <w:szCs w:val="26"/>
        </w:rPr>
        <w:t xml:space="preserve">853-14 </w:t>
      </w:r>
      <w:r w:rsidRPr="00B519EA" w:rsidR="00E550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7258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D0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F00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915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>
        <w:rPr>
          <w:rFonts w:ascii="Times New Roman" w:hAnsi="Times New Roman" w:cs="Times New Roman"/>
          <w:sz w:val="26"/>
          <w:szCs w:val="26"/>
        </w:rPr>
        <w:tab/>
      </w:r>
    </w:p>
    <w:p w:rsidR="00AF797D" w:rsidRPr="00B519E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519E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519E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п</w:t>
      </w:r>
      <w:r w:rsidRPr="00B519EA">
        <w:rPr>
          <w:rFonts w:ascii="Times New Roman" w:hAnsi="Times New Roman" w:cs="Times New Roman"/>
          <w:sz w:val="26"/>
          <w:szCs w:val="26"/>
        </w:rPr>
        <w:t>о</w:t>
      </w:r>
      <w:r w:rsidRPr="00B519E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519E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519EA">
        <w:rPr>
          <w:rFonts w:ascii="Times New Roman" w:hAnsi="Times New Roman" w:cs="Times New Roman"/>
          <w:sz w:val="26"/>
          <w:szCs w:val="26"/>
        </w:rPr>
        <w:t>м</w:t>
      </w:r>
      <w:r w:rsidRPr="00B519EA">
        <w:rPr>
          <w:rFonts w:ascii="Times New Roman" w:hAnsi="Times New Roman" w:cs="Times New Roman"/>
          <w:sz w:val="26"/>
          <w:szCs w:val="26"/>
        </w:rPr>
        <w:t xml:space="preserve"> </w:t>
      </w:r>
      <w:r w:rsidRPr="00B519E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519E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519E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519EA">
        <w:rPr>
          <w:rFonts w:ascii="Times New Roman" w:hAnsi="Times New Roman" w:cs="Times New Roman"/>
          <w:sz w:val="26"/>
          <w:szCs w:val="26"/>
        </w:rPr>
        <w:tab/>
      </w:r>
      <w:r w:rsidRPr="00B519EA">
        <w:rPr>
          <w:rFonts w:ascii="Times New Roman" w:hAnsi="Times New Roman" w:cs="Times New Roman"/>
          <w:sz w:val="26"/>
          <w:szCs w:val="26"/>
        </w:rPr>
        <w:tab/>
      </w:r>
      <w:r w:rsidRPr="00B519EA">
        <w:rPr>
          <w:rFonts w:ascii="Times New Roman" w:hAnsi="Times New Roman" w:cs="Times New Roman"/>
          <w:sz w:val="26"/>
          <w:szCs w:val="26"/>
        </w:rPr>
        <w:tab/>
      </w:r>
      <w:r w:rsidRPr="00B519EA">
        <w:rPr>
          <w:rFonts w:ascii="Times New Roman" w:hAnsi="Times New Roman" w:cs="Times New Roman"/>
          <w:sz w:val="26"/>
          <w:szCs w:val="26"/>
        </w:rPr>
        <w:tab/>
      </w:r>
      <w:r w:rsidRPr="00B519EA">
        <w:rPr>
          <w:rFonts w:ascii="Times New Roman" w:hAnsi="Times New Roman" w:cs="Times New Roman"/>
          <w:sz w:val="26"/>
          <w:szCs w:val="26"/>
        </w:rPr>
        <w:tab/>
      </w:r>
      <w:r w:rsidRPr="00B519EA">
        <w:rPr>
          <w:rFonts w:ascii="Times New Roman" w:hAnsi="Times New Roman" w:cs="Times New Roman"/>
          <w:sz w:val="26"/>
          <w:szCs w:val="26"/>
        </w:rPr>
        <w:tab/>
      </w:r>
      <w:r w:rsidRPr="00B519E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519E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519E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519EA">
        <w:rPr>
          <w:rFonts w:ascii="Times New Roman" w:hAnsi="Times New Roman" w:cs="Times New Roman"/>
          <w:sz w:val="26"/>
          <w:szCs w:val="26"/>
        </w:rPr>
        <w:t xml:space="preserve">  </w:t>
      </w:r>
      <w:r w:rsidRPr="00B519E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519E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519E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B519EA" w:rsidR="00766D12">
        <w:rPr>
          <w:rFonts w:ascii="Times New Roman" w:hAnsi="Times New Roman" w:cs="Times New Roman"/>
          <w:sz w:val="26"/>
          <w:szCs w:val="26"/>
        </w:rPr>
        <w:t>2</w:t>
      </w:r>
      <w:r w:rsidRPr="00B519EA" w:rsidR="00B519EA">
        <w:rPr>
          <w:rFonts w:ascii="Times New Roman" w:hAnsi="Times New Roman" w:cs="Times New Roman"/>
          <w:sz w:val="26"/>
          <w:szCs w:val="26"/>
        </w:rPr>
        <w:t xml:space="preserve">2 апреля </w:t>
      </w:r>
      <w:r w:rsidRPr="00B519E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519E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519E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519E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М</w:t>
      </w:r>
      <w:r w:rsidRPr="00B519EA">
        <w:rPr>
          <w:rFonts w:ascii="Times New Roman" w:hAnsi="Times New Roman" w:cs="Times New Roman"/>
          <w:sz w:val="26"/>
          <w:szCs w:val="26"/>
        </w:rPr>
        <w:t>иро</w:t>
      </w:r>
      <w:r w:rsidRPr="00B519E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519E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519E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519E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519E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519E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519E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19EA" w:rsidR="00B519EA">
        <w:rPr>
          <w:rFonts w:ascii="Times New Roman" w:hAnsi="Times New Roman" w:cs="Times New Roman"/>
          <w:bCs/>
          <w:sz w:val="26"/>
          <w:szCs w:val="26"/>
        </w:rPr>
        <w:t xml:space="preserve">Бондаренко Максима Сергеевича, </w:t>
      </w:r>
      <w:r w:rsidR="00CD74FB">
        <w:rPr>
          <w:rFonts w:ascii="Times New Roman" w:hAnsi="Times New Roman" w:cs="Times New Roman"/>
          <w:bCs/>
          <w:sz w:val="26"/>
          <w:szCs w:val="26"/>
        </w:rPr>
        <w:t>*</w:t>
      </w:r>
      <w:r w:rsidRPr="00B519E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519E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519E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519E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519E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519E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19E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519E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19EA" w:rsidRPr="00B519E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04</w:t>
      </w:r>
      <w:r w:rsidRPr="00B519EA" w:rsidR="008524B4">
        <w:rPr>
          <w:rFonts w:ascii="Times New Roman" w:hAnsi="Times New Roman" w:cs="Times New Roman"/>
          <w:sz w:val="26"/>
          <w:szCs w:val="26"/>
        </w:rPr>
        <w:t>.</w:t>
      </w:r>
      <w:r w:rsidRPr="00B519EA" w:rsidR="00E55009">
        <w:rPr>
          <w:rFonts w:ascii="Times New Roman" w:hAnsi="Times New Roman" w:cs="Times New Roman"/>
          <w:sz w:val="26"/>
          <w:szCs w:val="26"/>
        </w:rPr>
        <w:t>09</w:t>
      </w:r>
      <w:r w:rsidRPr="00B519EA" w:rsidR="00F72D04">
        <w:rPr>
          <w:rFonts w:ascii="Times New Roman" w:hAnsi="Times New Roman" w:cs="Times New Roman"/>
          <w:sz w:val="26"/>
          <w:szCs w:val="26"/>
        </w:rPr>
        <w:t>.202</w:t>
      </w:r>
      <w:r w:rsidRPr="00B519EA" w:rsidR="006C5E50">
        <w:rPr>
          <w:rFonts w:ascii="Times New Roman" w:hAnsi="Times New Roman" w:cs="Times New Roman"/>
          <w:sz w:val="26"/>
          <w:szCs w:val="26"/>
        </w:rPr>
        <w:t>4</w:t>
      </w:r>
      <w:r w:rsidRPr="00B519E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519E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519E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519EA">
        <w:rPr>
          <w:rFonts w:ascii="Times New Roman" w:hAnsi="Times New Roman" w:cs="Times New Roman"/>
          <w:sz w:val="26"/>
          <w:szCs w:val="26"/>
        </w:rPr>
        <w:t>Бондаренко М.С.</w:t>
      </w:r>
      <w:r w:rsidRPr="00B519E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519EA" w:rsidR="00812AF5">
        <w:rPr>
          <w:rFonts w:ascii="Times New Roman" w:hAnsi="Times New Roman" w:cs="Times New Roman"/>
          <w:sz w:val="26"/>
          <w:szCs w:val="26"/>
        </w:rPr>
        <w:t>.2</w:t>
      </w:r>
      <w:r w:rsidRPr="00B519E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519EA">
        <w:rPr>
          <w:rFonts w:ascii="Times New Roman" w:hAnsi="Times New Roman" w:cs="Times New Roman"/>
          <w:sz w:val="26"/>
          <w:szCs w:val="26"/>
        </w:rPr>
        <w:t>24</w:t>
      </w:r>
      <w:r w:rsidRPr="00B519EA" w:rsidR="00F61D9B">
        <w:rPr>
          <w:rFonts w:ascii="Times New Roman" w:hAnsi="Times New Roman" w:cs="Times New Roman"/>
          <w:sz w:val="26"/>
          <w:szCs w:val="26"/>
        </w:rPr>
        <w:t>.0</w:t>
      </w:r>
      <w:r w:rsidRPr="00B519EA" w:rsidR="008524B4">
        <w:rPr>
          <w:rFonts w:ascii="Times New Roman" w:hAnsi="Times New Roman" w:cs="Times New Roman"/>
          <w:sz w:val="26"/>
          <w:szCs w:val="26"/>
        </w:rPr>
        <w:t>6</w:t>
      </w:r>
      <w:r w:rsidRPr="00B519EA" w:rsidR="00F61D9B">
        <w:rPr>
          <w:rFonts w:ascii="Times New Roman" w:hAnsi="Times New Roman" w:cs="Times New Roman"/>
          <w:sz w:val="26"/>
          <w:szCs w:val="26"/>
        </w:rPr>
        <w:t>.</w:t>
      </w:r>
      <w:r w:rsidRPr="00B519E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519EA" w:rsidR="006C5E50">
        <w:rPr>
          <w:rFonts w:ascii="Times New Roman" w:hAnsi="Times New Roman" w:cs="Times New Roman"/>
          <w:bCs/>
          <w:sz w:val="26"/>
          <w:szCs w:val="26"/>
        </w:rPr>
        <w:t>4</w:t>
      </w:r>
      <w:r w:rsidRPr="00B519E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519EA" w:rsidR="006C5E50">
        <w:rPr>
          <w:rFonts w:ascii="Times New Roman" w:hAnsi="Times New Roman" w:cs="Times New Roman"/>
          <w:bCs/>
          <w:sz w:val="26"/>
          <w:szCs w:val="26"/>
        </w:rPr>
        <w:t>8</w:t>
      </w:r>
      <w:r w:rsidRPr="00B519E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519EA" w:rsidR="006C5E50">
        <w:rPr>
          <w:rFonts w:ascii="Times New Roman" w:hAnsi="Times New Roman" w:cs="Times New Roman"/>
          <w:bCs/>
          <w:sz w:val="26"/>
          <w:szCs w:val="26"/>
        </w:rPr>
        <w:t>240</w:t>
      </w:r>
      <w:r w:rsidRPr="00B519EA" w:rsidR="00E55009">
        <w:rPr>
          <w:rFonts w:ascii="Times New Roman" w:hAnsi="Times New Roman" w:cs="Times New Roman"/>
          <w:bCs/>
          <w:sz w:val="26"/>
          <w:szCs w:val="26"/>
        </w:rPr>
        <w:t>6</w:t>
      </w:r>
      <w:r w:rsidRPr="00B519EA">
        <w:rPr>
          <w:rFonts w:ascii="Times New Roman" w:hAnsi="Times New Roman" w:cs="Times New Roman"/>
          <w:bCs/>
          <w:sz w:val="26"/>
          <w:szCs w:val="26"/>
        </w:rPr>
        <w:t xml:space="preserve">24065397 </w:t>
      </w:r>
      <w:r w:rsidRPr="00B519EA" w:rsidR="0091544E">
        <w:rPr>
          <w:rFonts w:ascii="Times New Roman" w:hAnsi="Times New Roman" w:cs="Times New Roman"/>
          <w:bCs/>
          <w:sz w:val="26"/>
          <w:szCs w:val="26"/>
        </w:rPr>
        <w:t>п</w:t>
      </w:r>
      <w:r w:rsidRPr="00B519E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Pr="00B519EA"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 w:rsidRPr="00B519EA" w:rsidR="004D3538">
        <w:rPr>
          <w:rFonts w:ascii="Times New Roman" w:hAnsi="Times New Roman" w:cs="Times New Roman"/>
          <w:sz w:val="26"/>
          <w:szCs w:val="26"/>
        </w:rPr>
        <w:t>2</w:t>
      </w:r>
      <w:r w:rsidRPr="00B519E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519EA"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B519EA">
        <w:rPr>
          <w:rFonts w:ascii="Times New Roman" w:hAnsi="Times New Roman" w:cs="Times New Roman"/>
          <w:sz w:val="26"/>
          <w:szCs w:val="26"/>
        </w:rPr>
        <w:t>05.07.</w:t>
      </w:r>
      <w:r w:rsidRPr="00B519EA" w:rsidR="001719E1">
        <w:rPr>
          <w:rFonts w:ascii="Times New Roman" w:hAnsi="Times New Roman" w:cs="Times New Roman"/>
          <w:sz w:val="26"/>
          <w:szCs w:val="26"/>
        </w:rPr>
        <w:t>202</w:t>
      </w:r>
      <w:r w:rsidRPr="00B519EA" w:rsidR="006C5E50">
        <w:rPr>
          <w:rFonts w:ascii="Times New Roman" w:hAnsi="Times New Roman" w:cs="Times New Roman"/>
          <w:sz w:val="26"/>
          <w:szCs w:val="26"/>
        </w:rPr>
        <w:t>4</w:t>
      </w:r>
      <w:r w:rsidRPr="00B519E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519EA">
        <w:rPr>
          <w:rFonts w:ascii="Times New Roman" w:hAnsi="Times New Roman" w:cs="Times New Roman"/>
          <w:sz w:val="26"/>
          <w:szCs w:val="26"/>
        </w:rPr>
        <w:t>Бондаренко М.С.</w:t>
      </w:r>
      <w:r w:rsidRPr="00B519E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Pr="00B519EA" w:rsidR="004D3538">
        <w:rPr>
          <w:rFonts w:ascii="Times New Roman" w:hAnsi="Times New Roman" w:cs="Times New Roman"/>
          <w:sz w:val="26"/>
          <w:szCs w:val="26"/>
        </w:rPr>
        <w:t>5</w:t>
      </w:r>
      <w:r w:rsidRPr="00B519E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519E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519E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519EA">
        <w:rPr>
          <w:rFonts w:ascii="Times New Roman" w:hAnsi="Times New Roman" w:cs="Times New Roman"/>
          <w:sz w:val="26"/>
          <w:szCs w:val="26"/>
        </w:rPr>
        <w:t>03.09.</w:t>
      </w:r>
      <w:r w:rsidRPr="00B519EA" w:rsidR="00E600A6">
        <w:rPr>
          <w:rFonts w:ascii="Times New Roman" w:hAnsi="Times New Roman" w:cs="Times New Roman"/>
          <w:sz w:val="26"/>
          <w:szCs w:val="26"/>
        </w:rPr>
        <w:t>202</w:t>
      </w:r>
      <w:r w:rsidRPr="00B519EA" w:rsidR="00F72D04">
        <w:rPr>
          <w:rFonts w:ascii="Times New Roman" w:hAnsi="Times New Roman" w:cs="Times New Roman"/>
          <w:sz w:val="26"/>
          <w:szCs w:val="26"/>
        </w:rPr>
        <w:t>4</w:t>
      </w:r>
      <w:r w:rsidRPr="00B519EA" w:rsidR="001719E1">
        <w:rPr>
          <w:rFonts w:ascii="Times New Roman" w:hAnsi="Times New Roman" w:cs="Times New Roman"/>
          <w:sz w:val="26"/>
          <w:szCs w:val="26"/>
        </w:rPr>
        <w:t>.</w:t>
      </w:r>
      <w:r w:rsidRPr="00B519E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519EA">
        <w:rPr>
          <w:rFonts w:ascii="Times New Roman" w:hAnsi="Times New Roman" w:cs="Times New Roman"/>
          <w:sz w:val="26"/>
          <w:szCs w:val="26"/>
        </w:rPr>
        <w:t>Оплата штрафа произведена 10.09.2024, позднее установленного законом срока.</w:t>
      </w:r>
    </w:p>
    <w:p w:rsidR="000064AC" w:rsidRPr="00B519E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Бондаренко М.С.</w:t>
      </w:r>
      <w:r w:rsidRPr="00B519E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519E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519EA">
        <w:rPr>
          <w:rFonts w:ascii="Times New Roman" w:hAnsi="Times New Roman" w:cs="Times New Roman"/>
          <w:sz w:val="26"/>
          <w:szCs w:val="26"/>
        </w:rPr>
        <w:t>изве</w:t>
      </w:r>
      <w:r>
        <w:rPr>
          <w:rFonts w:ascii="Times New Roman" w:hAnsi="Times New Roman" w:cs="Times New Roman"/>
          <w:sz w:val="26"/>
          <w:szCs w:val="26"/>
        </w:rPr>
        <w:t xml:space="preserve">щен </w:t>
      </w:r>
      <w:r w:rsidRPr="00B519EA">
        <w:rPr>
          <w:rFonts w:ascii="Times New Roman" w:hAnsi="Times New Roman" w:cs="Times New Roman"/>
          <w:sz w:val="26"/>
          <w:szCs w:val="26"/>
        </w:rPr>
        <w:t>в надлежащем порядке</w:t>
      </w:r>
      <w:r w:rsidRPr="00B519E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B519EA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Бондаренко М.С. не поступало, </w:t>
      </w:r>
      <w:r w:rsidRPr="00B519E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519EA">
        <w:rPr>
          <w:rFonts w:ascii="Times New Roman" w:hAnsi="Times New Roman" w:cs="Times New Roman"/>
          <w:sz w:val="26"/>
          <w:szCs w:val="26"/>
        </w:rPr>
        <w:t>Бондаренко М.С.</w:t>
      </w:r>
      <w:r w:rsidRPr="00B519E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519E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519E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519E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Pr="00B519EA" w:rsidR="00FD1034">
        <w:rPr>
          <w:rFonts w:ascii="Times New Roman" w:hAnsi="Times New Roman" w:cs="Times New Roman"/>
          <w:bCs/>
          <w:sz w:val="26"/>
          <w:szCs w:val="26"/>
        </w:rPr>
        <w:t>62</w:t>
      </w:r>
      <w:r w:rsidRPr="00B519EA" w:rsidR="00B519EA">
        <w:rPr>
          <w:rFonts w:ascii="Times New Roman" w:hAnsi="Times New Roman" w:cs="Times New Roman"/>
          <w:bCs/>
          <w:sz w:val="26"/>
          <w:szCs w:val="26"/>
        </w:rPr>
        <w:t xml:space="preserve">50920018778 </w:t>
      </w:r>
      <w:r w:rsidRPr="00B519EA" w:rsidR="00D96580">
        <w:rPr>
          <w:rFonts w:ascii="Times New Roman" w:hAnsi="Times New Roman" w:cs="Times New Roman"/>
          <w:sz w:val="26"/>
          <w:szCs w:val="26"/>
        </w:rPr>
        <w:t>о</w:t>
      </w:r>
      <w:r w:rsidRPr="00B519E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519EA" w:rsidR="00B519EA">
        <w:rPr>
          <w:rFonts w:ascii="Times New Roman" w:hAnsi="Times New Roman" w:cs="Times New Roman"/>
          <w:sz w:val="26"/>
          <w:szCs w:val="26"/>
        </w:rPr>
        <w:t>28.02.2025</w:t>
      </w:r>
      <w:r w:rsidRPr="00B519E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519EA" w:rsidR="00B519EA">
        <w:rPr>
          <w:rFonts w:ascii="Times New Roman" w:hAnsi="Times New Roman" w:cs="Times New Roman"/>
          <w:sz w:val="26"/>
          <w:szCs w:val="26"/>
        </w:rPr>
        <w:t>Бондаренко М.С.</w:t>
      </w:r>
      <w:r w:rsidRPr="00B519E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519EA">
        <w:rPr>
          <w:rFonts w:ascii="Times New Roman" w:hAnsi="Times New Roman" w:cs="Times New Roman"/>
          <w:sz w:val="26"/>
          <w:szCs w:val="26"/>
        </w:rPr>
        <w:t>а</w:t>
      </w:r>
      <w:r w:rsidRPr="00B519E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519E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519EA" w:rsidR="00B519EA">
        <w:rPr>
          <w:rFonts w:ascii="Times New Roman" w:hAnsi="Times New Roman" w:cs="Times New Roman"/>
          <w:bCs/>
          <w:sz w:val="26"/>
          <w:szCs w:val="26"/>
        </w:rPr>
        <w:t xml:space="preserve">№18810586240624065397 </w:t>
      </w:r>
      <w:r w:rsidRPr="00B519E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519E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519E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519EA" w:rsidR="00B519EA">
        <w:rPr>
          <w:rFonts w:ascii="Times New Roman" w:hAnsi="Times New Roman" w:cs="Times New Roman"/>
          <w:sz w:val="26"/>
          <w:szCs w:val="26"/>
        </w:rPr>
        <w:t>24</w:t>
      </w:r>
      <w:r w:rsidRPr="00B519EA" w:rsidR="00F72D04">
        <w:rPr>
          <w:rFonts w:ascii="Times New Roman" w:hAnsi="Times New Roman" w:cs="Times New Roman"/>
          <w:sz w:val="26"/>
          <w:szCs w:val="26"/>
        </w:rPr>
        <w:t>.0</w:t>
      </w:r>
      <w:r w:rsidRPr="00B519EA" w:rsidR="00B519EA">
        <w:rPr>
          <w:rFonts w:ascii="Times New Roman" w:hAnsi="Times New Roman" w:cs="Times New Roman"/>
          <w:sz w:val="26"/>
          <w:szCs w:val="26"/>
        </w:rPr>
        <w:t>6</w:t>
      </w:r>
      <w:r w:rsidRPr="00B519EA" w:rsidR="00F61D9B">
        <w:rPr>
          <w:rFonts w:ascii="Times New Roman" w:hAnsi="Times New Roman" w:cs="Times New Roman"/>
          <w:sz w:val="26"/>
          <w:szCs w:val="26"/>
        </w:rPr>
        <w:t>.</w:t>
      </w:r>
      <w:r w:rsidRPr="00B519EA" w:rsidR="00B87EC3">
        <w:rPr>
          <w:rFonts w:ascii="Times New Roman" w:hAnsi="Times New Roman" w:cs="Times New Roman"/>
          <w:sz w:val="26"/>
          <w:szCs w:val="26"/>
        </w:rPr>
        <w:t>2</w:t>
      </w:r>
      <w:r w:rsidRPr="00B519EA" w:rsidR="00C01757">
        <w:rPr>
          <w:rFonts w:ascii="Times New Roman" w:hAnsi="Times New Roman" w:cs="Times New Roman"/>
          <w:sz w:val="26"/>
          <w:szCs w:val="26"/>
        </w:rPr>
        <w:t>02</w:t>
      </w:r>
      <w:r w:rsidRPr="00B519EA" w:rsidR="006C5E50">
        <w:rPr>
          <w:rFonts w:ascii="Times New Roman" w:hAnsi="Times New Roman" w:cs="Times New Roman"/>
          <w:sz w:val="26"/>
          <w:szCs w:val="26"/>
        </w:rPr>
        <w:t>4</w:t>
      </w:r>
      <w:r w:rsidRPr="00B519EA">
        <w:rPr>
          <w:rFonts w:ascii="Times New Roman" w:hAnsi="Times New Roman" w:cs="Times New Roman"/>
          <w:sz w:val="26"/>
          <w:szCs w:val="26"/>
        </w:rPr>
        <w:t xml:space="preserve">; </w:t>
      </w:r>
      <w:r w:rsidRPr="00B519E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519E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519E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519E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519E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519E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519EA">
        <w:rPr>
          <w:rFonts w:ascii="Times New Roman" w:hAnsi="Times New Roman" w:cs="Times New Roman"/>
          <w:sz w:val="26"/>
          <w:szCs w:val="26"/>
        </w:rPr>
        <w:t>приходит к</w:t>
      </w:r>
      <w:r w:rsidRPr="00B519E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519E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519E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5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519E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5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519E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5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519E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5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5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519E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519EA" w:rsidR="00B519EA">
        <w:rPr>
          <w:rFonts w:ascii="Times New Roman" w:hAnsi="Times New Roman" w:cs="Times New Roman"/>
          <w:sz w:val="26"/>
          <w:szCs w:val="26"/>
        </w:rPr>
        <w:t>Бондаренко М.С.</w:t>
      </w:r>
      <w:r w:rsidRPr="00B519E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519E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519EA" w:rsidR="00B519EA">
        <w:rPr>
          <w:rFonts w:ascii="Times New Roman" w:hAnsi="Times New Roman" w:cs="Times New Roman"/>
          <w:sz w:val="26"/>
          <w:szCs w:val="26"/>
        </w:rPr>
        <w:t>Бондаренко М.С.</w:t>
      </w:r>
      <w:r w:rsidRPr="00B519E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519E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bCs/>
          <w:sz w:val="26"/>
          <w:szCs w:val="26"/>
        </w:rPr>
        <w:t>Бондаренко Максима Сергеевича</w:t>
      </w:r>
      <w:r w:rsidRPr="00B519EA">
        <w:rPr>
          <w:rFonts w:ascii="Times New Roman" w:hAnsi="Times New Roman" w:cs="Times New Roman"/>
          <w:sz w:val="26"/>
          <w:szCs w:val="26"/>
        </w:rPr>
        <w:t xml:space="preserve"> </w:t>
      </w:r>
      <w:r w:rsidRPr="00B519E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519E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Pr="00B519EA" w:rsidR="008524B4">
        <w:rPr>
          <w:rFonts w:ascii="Times New Roman" w:hAnsi="Times New Roman" w:cs="Times New Roman"/>
          <w:sz w:val="26"/>
          <w:szCs w:val="26"/>
        </w:rPr>
        <w:t>рафа</w:t>
      </w:r>
      <w:r w:rsidRPr="00B519EA" w:rsidR="004D3538">
        <w:rPr>
          <w:rFonts w:ascii="Times New Roman" w:hAnsi="Times New Roman" w:cs="Times New Roman"/>
          <w:sz w:val="26"/>
          <w:szCs w:val="26"/>
        </w:rPr>
        <w:t xml:space="preserve"> в размере 1</w:t>
      </w:r>
      <w:r w:rsidRPr="00B519EA">
        <w:rPr>
          <w:rFonts w:ascii="Times New Roman" w:hAnsi="Times New Roman" w:cs="Times New Roman"/>
          <w:sz w:val="26"/>
          <w:szCs w:val="26"/>
        </w:rPr>
        <w:t>000 (</w:t>
      </w:r>
      <w:r w:rsidRPr="00B519EA" w:rsidR="004D3538">
        <w:rPr>
          <w:rFonts w:ascii="Times New Roman" w:hAnsi="Times New Roman" w:cs="Times New Roman"/>
          <w:sz w:val="26"/>
          <w:szCs w:val="26"/>
        </w:rPr>
        <w:t>одна тысяча</w:t>
      </w:r>
      <w:r w:rsidRPr="00B519E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519E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519E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5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519E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5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519E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5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519E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5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519E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519E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519E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519EA">
        <w:rPr>
          <w:rFonts w:ascii="Times New Roman" w:hAnsi="Times New Roman" w:cs="Times New Roman"/>
          <w:sz w:val="26"/>
          <w:szCs w:val="26"/>
        </w:rPr>
        <w:t xml:space="preserve">УИН </w:t>
      </w:r>
      <w:r w:rsidRPr="00B519EA" w:rsidR="00B519EA">
        <w:rPr>
          <w:rFonts w:ascii="Times New Roman" w:hAnsi="Times New Roman" w:cs="Times New Roman"/>
          <w:sz w:val="26"/>
          <w:szCs w:val="26"/>
        </w:rPr>
        <w:t>0412365400345003282520102</w:t>
      </w:r>
      <w:r w:rsidRPr="00B519E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519E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519E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 xml:space="preserve">    </w:t>
      </w:r>
      <w:r w:rsidRPr="00B519EA">
        <w:rPr>
          <w:rFonts w:ascii="Times New Roman" w:hAnsi="Times New Roman" w:cs="Times New Roman"/>
          <w:sz w:val="26"/>
          <w:szCs w:val="26"/>
        </w:rPr>
        <w:tab/>
      </w:r>
    </w:p>
    <w:p w:rsidR="00971AE1" w:rsidRPr="00B519E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519E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9E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519EA">
        <w:rPr>
          <w:rFonts w:ascii="Times New Roman" w:hAnsi="Times New Roman" w:cs="Times New Roman"/>
          <w:sz w:val="26"/>
          <w:szCs w:val="26"/>
        </w:rPr>
        <w:tab/>
      </w:r>
      <w:r w:rsidR="00B519EA">
        <w:rPr>
          <w:rFonts w:ascii="Times New Roman" w:hAnsi="Times New Roman" w:cs="Times New Roman"/>
          <w:sz w:val="26"/>
          <w:szCs w:val="26"/>
        </w:rPr>
        <w:t>подпись</w:t>
      </w:r>
      <w:r w:rsidRPr="00B519EA" w:rsidR="009A4F4A">
        <w:rPr>
          <w:rFonts w:ascii="Times New Roman" w:hAnsi="Times New Roman" w:cs="Times New Roman"/>
          <w:sz w:val="26"/>
          <w:szCs w:val="26"/>
        </w:rPr>
        <w:tab/>
      </w:r>
      <w:r w:rsidRPr="00B519EA" w:rsidR="00395679">
        <w:rPr>
          <w:rFonts w:ascii="Times New Roman" w:hAnsi="Times New Roman" w:cs="Times New Roman"/>
          <w:sz w:val="26"/>
          <w:szCs w:val="26"/>
        </w:rPr>
        <w:tab/>
      </w:r>
      <w:r w:rsidRPr="00B519EA" w:rsidR="00395679">
        <w:rPr>
          <w:rFonts w:ascii="Times New Roman" w:hAnsi="Times New Roman" w:cs="Times New Roman"/>
          <w:sz w:val="26"/>
          <w:szCs w:val="26"/>
        </w:rPr>
        <w:tab/>
      </w:r>
      <w:r w:rsidRPr="00B519EA" w:rsidR="00395679">
        <w:rPr>
          <w:rFonts w:ascii="Times New Roman" w:hAnsi="Times New Roman" w:cs="Times New Roman"/>
          <w:sz w:val="26"/>
          <w:szCs w:val="26"/>
        </w:rPr>
        <w:tab/>
      </w:r>
      <w:r w:rsidRPr="00B519EA" w:rsidR="007126F0">
        <w:rPr>
          <w:rFonts w:ascii="Times New Roman" w:hAnsi="Times New Roman" w:cs="Times New Roman"/>
          <w:sz w:val="26"/>
          <w:szCs w:val="26"/>
        </w:rPr>
        <w:tab/>
      </w:r>
      <w:r w:rsidRPr="00B519E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7321B"/>
    <w:rsid w:val="0017546C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95043"/>
    <w:rsid w:val="004A3991"/>
    <w:rsid w:val="004A40D8"/>
    <w:rsid w:val="004A65F9"/>
    <w:rsid w:val="004B0502"/>
    <w:rsid w:val="004B520F"/>
    <w:rsid w:val="004C4BED"/>
    <w:rsid w:val="004C6458"/>
    <w:rsid w:val="004D353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2587B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0858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24B4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1544E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19EA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D74FB"/>
    <w:rsid w:val="00CE4592"/>
    <w:rsid w:val="00CE62A3"/>
    <w:rsid w:val="00CE644B"/>
    <w:rsid w:val="00CE7AEB"/>
    <w:rsid w:val="00CF125A"/>
    <w:rsid w:val="00CF4B64"/>
    <w:rsid w:val="00CF536D"/>
    <w:rsid w:val="00D014E7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5009"/>
    <w:rsid w:val="00E560F3"/>
    <w:rsid w:val="00E600A6"/>
    <w:rsid w:val="00E62575"/>
    <w:rsid w:val="00E66BA0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008AA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6DD3-C13F-401F-B753-7B69A5C0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